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F4" w:rsidRPr="00A236F4" w:rsidRDefault="00A236F4" w:rsidP="00A236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Профилактика детского травматизма в зимний период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ведут себя очень активно и зимой, и летом. Однако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решили доверить, ребенку самостоятельно спуститься с горки на санках, расскажите ему, что:</w:t>
      </w:r>
    </w:p>
    <w:p w:rsidR="00A236F4" w:rsidRPr="00A236F4" w:rsidRDefault="00A236F4" w:rsidP="00A236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спускаться следует только с ровных, пологих горок, без трамплинов, кочек, деревьев или кустов на пути;</w:t>
      </w:r>
      <w:bookmarkStart w:id="0" w:name="_GoBack"/>
      <w:bookmarkEnd w:id="0"/>
    </w:p>
    <w:p w:rsidR="00A236F4" w:rsidRPr="00A236F4" w:rsidRDefault="00A236F4" w:rsidP="00A236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спуском нужно проверить, свободна ли трасса, не собираются ли ее пересекать с другого склона;</w:t>
      </w:r>
    </w:p>
    <w:p w:rsidR="00A236F4" w:rsidRPr="00A236F4" w:rsidRDefault="00A236F4" w:rsidP="00A236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A236F4" w:rsidRPr="00A236F4" w:rsidRDefault="00A236F4" w:rsidP="00A236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повернуть на ходу, достаточно спустить ногу на снег с той стороны, в которую хочешь повернуть сани;</w:t>
      </w:r>
    </w:p>
    <w:p w:rsidR="00A236F4" w:rsidRPr="00A236F4" w:rsidRDefault="00A236F4" w:rsidP="00A236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затормозить, надо опустить на снег ноги и резко поднять передок санок;</w:t>
      </w:r>
    </w:p>
    <w:p w:rsidR="00A236F4" w:rsidRPr="00A236F4" w:rsidRDefault="00A236F4" w:rsidP="00A236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запретите ребенку кататься с горок, выходящих на проезжую часть улицы или железнодорожное полотно, и разъясните, насколько это опасно для жизни.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избежать травм и обморожений</w:t>
      </w: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взрослым следует правильно подобрать зимнюю обувь для детей. Она должна быть удобной, теплой и главное - с крупной ребристой подошвой.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Еще одна частая зимняя травма – повреждение глаз.</w:t>
      </w: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Крепко слепленный и метко запущенный снежок может лишить ребенка зрения. Поэтому объясните ребенку, что во время снежного боя лучше находиться подальше от его эпицентра. А в случае попадания снежка в глаз, ребенка необходимо показать врачу-офтальмологу.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зимних каникул и новогодних праздников самые любимые детские развлечения – </w:t>
      </w:r>
      <w:r w:rsidRPr="00A2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фейерверки и петарды.</w:t>
      </w: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 Первая вспышка и взрыв ослепляет и глушит. К тому же, петарда может разорваться совсем не в том месте, где планируется.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 Запуская петарду, нельзя стоять под деревом, у стены, рядом с товарищами, стрелять с руки, направлять траекторию полета в сторону прохожих, животных, построек. Нельзя запускать петарды в помещении.</w:t>
      </w:r>
    </w:p>
    <w:p w:rsidR="00A236F4" w:rsidRPr="00A236F4" w:rsidRDefault="00A236F4" w:rsidP="00A236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зимний период, чтобы снизить вероятность падения, нужно соблюдать некоторые правила:</w:t>
      </w:r>
    </w:p>
    <w:p w:rsidR="00A236F4" w:rsidRPr="00A236F4" w:rsidRDefault="00A236F4" w:rsidP="00A236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гололедицу ходить нужно по-особому - как бы немного скользя, словно на маленьких лыжах. Идти желательно как можно медленнее на чуть согнутых в коленях ногах;</w:t>
      </w:r>
    </w:p>
    <w:p w:rsidR="00A236F4" w:rsidRPr="00A236F4" w:rsidRDefault="00A236F4" w:rsidP="00A236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не держать руки в карманах (с фиксированными руками возрастает вероятность не только падения, но и перелома);</w:t>
      </w:r>
    </w:p>
    <w:p w:rsidR="00A236F4" w:rsidRPr="00A236F4" w:rsidRDefault="00A236F4" w:rsidP="00A236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поскользнувшись, надо успеть сгруппироваться, быть готовым к падению;</w:t>
      </w:r>
    </w:p>
    <w:p w:rsidR="00A236F4" w:rsidRPr="00A236F4" w:rsidRDefault="00A236F4" w:rsidP="00A236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всего падать на бок, ни в коем случае не стоит приземляться на выпрямленные руки.</w:t>
      </w:r>
    </w:p>
    <w:p w:rsidR="00A236F4" w:rsidRPr="00A236F4" w:rsidRDefault="00A236F4" w:rsidP="00A236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предупредить возникновение дорожно-транспортного травматизма, дети должны знать и соблюдать следующие правила, когда переходят дорогу: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остановиться на обочине;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 в обе стороны;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переходить дорогу, убедиться, что на дороге нет машин или других транспортных средств;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идти, но ни в коем случае не бежать;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только в установленных местах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транспортный поток застал на середине дороги, следует остановиться и не паниковать;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A236F4" w:rsidRPr="00A236F4" w:rsidRDefault="00A236F4" w:rsidP="00A236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нельзя играть возле дороги, особенно с мячом.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травмы взрослые должны уметь оказать первую медицинскую помощь ребенку. </w:t>
      </w: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небольших ушибов различных частей тела к ушибленному месту надо приложить на некоторое время (10-15 минут) холод (пузырек со льдом, снегом, холодной водой), затем обеспечить пострадавшему месту покой. При легких ушибах, применять холод, а затем забинтовать место повреждения. Ранки, ссадины, царапины нельзя промывать, а лучше всего обработать йодом кожную поверхность вокруг нее.</w:t>
      </w:r>
    </w:p>
    <w:p w:rsidR="00A236F4" w:rsidRPr="00A236F4" w:rsidRDefault="00A236F4" w:rsidP="00A236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укрепления костей</w:t>
      </w:r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должны употреблять продукты, которые содержат йод, кальций и витамин Д. Основной источник йода - морепродукты, особенно морская капуста, рыба. Кальций содержится в молоке и молочных продуктах, витамин</w:t>
      </w:r>
      <w:proofErr w:type="gramStart"/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A23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лучшему усвоению кальция и образуется при воздействии солнечного света на кожу. Он поступает и с некоторыми продуктами питания: жирной рыбой, яйцами, крупяными блюдами. Кроме того, предотвратить травмы помогут и физические нагрузки.</w:t>
      </w:r>
    </w:p>
    <w:p w:rsidR="00A236F4" w:rsidRDefault="00A236F4" w:rsidP="00A23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Помните, лучшая профилактика зимних травм — </w:t>
      </w:r>
      <w:r w:rsidRPr="00A236F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br/>
        <w:t>это осторожность и осмотрительность!</w:t>
      </w:r>
    </w:p>
    <w:p w:rsidR="00A236F4" w:rsidRDefault="00A236F4" w:rsidP="00A23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A236F4" w:rsidRPr="00A236F4" w:rsidRDefault="00A236F4" w:rsidP="00A236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A236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ОНД и </w:t>
      </w:r>
      <w:proofErr w:type="gramStart"/>
      <w:r w:rsidRPr="00A236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</w:t>
      </w:r>
      <w:proofErr w:type="gramEnd"/>
      <w:r w:rsidRPr="00A236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по г. Льгову, Льговскому и </w:t>
      </w:r>
      <w:proofErr w:type="spellStart"/>
      <w:r w:rsidRPr="00A236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Конышевскому</w:t>
      </w:r>
      <w:proofErr w:type="spellEnd"/>
      <w:r w:rsidRPr="00A236F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районам</w:t>
      </w:r>
    </w:p>
    <w:p w:rsidR="00567358" w:rsidRPr="00A236F4" w:rsidRDefault="00567358">
      <w:pPr>
        <w:rPr>
          <w:color w:val="000000" w:themeColor="text1"/>
        </w:rPr>
      </w:pPr>
    </w:p>
    <w:sectPr w:rsidR="00567358" w:rsidRPr="00A2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CA5"/>
    <w:multiLevelType w:val="multilevel"/>
    <w:tmpl w:val="D7AE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F29EF"/>
    <w:multiLevelType w:val="multilevel"/>
    <w:tmpl w:val="EEAC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71F3C"/>
    <w:multiLevelType w:val="multilevel"/>
    <w:tmpl w:val="FFA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02"/>
    <w:rsid w:val="00232A02"/>
    <w:rsid w:val="00567358"/>
    <w:rsid w:val="00A236F4"/>
    <w:rsid w:val="00B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36F4"/>
  </w:style>
  <w:style w:type="paragraph" w:customStyle="1" w:styleId="c7">
    <w:name w:val="c7"/>
    <w:basedOn w:val="a"/>
    <w:rsid w:val="00A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6F4"/>
  </w:style>
  <w:style w:type="character" w:customStyle="1" w:styleId="c9">
    <w:name w:val="c9"/>
    <w:basedOn w:val="a0"/>
    <w:rsid w:val="00A236F4"/>
  </w:style>
  <w:style w:type="paragraph" w:customStyle="1" w:styleId="c4">
    <w:name w:val="c4"/>
    <w:basedOn w:val="a"/>
    <w:rsid w:val="00A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236F4"/>
  </w:style>
  <w:style w:type="paragraph" w:customStyle="1" w:styleId="c13">
    <w:name w:val="c13"/>
    <w:basedOn w:val="a"/>
    <w:rsid w:val="00A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36F4"/>
  </w:style>
  <w:style w:type="paragraph" w:customStyle="1" w:styleId="c7">
    <w:name w:val="c7"/>
    <w:basedOn w:val="a"/>
    <w:rsid w:val="00A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36F4"/>
  </w:style>
  <w:style w:type="character" w:customStyle="1" w:styleId="c9">
    <w:name w:val="c9"/>
    <w:basedOn w:val="a0"/>
    <w:rsid w:val="00A236F4"/>
  </w:style>
  <w:style w:type="paragraph" w:customStyle="1" w:styleId="c4">
    <w:name w:val="c4"/>
    <w:basedOn w:val="a"/>
    <w:rsid w:val="00A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236F4"/>
  </w:style>
  <w:style w:type="paragraph" w:customStyle="1" w:styleId="c13">
    <w:name w:val="c13"/>
    <w:basedOn w:val="a"/>
    <w:rsid w:val="00A2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2020-11-02T18:15:00Z</dcterms:created>
  <dcterms:modified xsi:type="dcterms:W3CDTF">2020-11-02T18:15:00Z</dcterms:modified>
</cp:coreProperties>
</file>